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71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B04271">
        <w:rPr>
          <w:rFonts w:asciiTheme="majorBidi" w:hAnsiTheme="majorBidi" w:cstheme="majorBidi"/>
          <w:sz w:val="28"/>
          <w:szCs w:val="28"/>
        </w:rPr>
        <w:t>Муниципальное казённое общеобразовательно</w:t>
      </w:r>
      <w:r w:rsidR="00B04271">
        <w:rPr>
          <w:rFonts w:asciiTheme="majorBidi" w:hAnsiTheme="majorBidi" w:cstheme="majorBidi"/>
          <w:sz w:val="28"/>
          <w:szCs w:val="28"/>
        </w:rPr>
        <w:t xml:space="preserve">е учреждение </w:t>
      </w:r>
    </w:p>
    <w:p w:rsidR="00DE337C" w:rsidRDefault="00B04271" w:rsidP="00A76A07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"Средняя школа №14</w:t>
      </w:r>
      <w:r w:rsidR="00A76A07" w:rsidRPr="00B04271">
        <w:rPr>
          <w:rFonts w:asciiTheme="majorBidi" w:hAnsiTheme="majorBidi" w:cstheme="majorBidi"/>
          <w:sz w:val="28"/>
          <w:szCs w:val="28"/>
        </w:rPr>
        <w:t>" г. П</w:t>
      </w:r>
      <w:r>
        <w:rPr>
          <w:rFonts w:asciiTheme="majorBidi" w:hAnsiTheme="majorBidi" w:cstheme="majorBidi"/>
          <w:sz w:val="28"/>
          <w:szCs w:val="28"/>
        </w:rPr>
        <w:t>алласовки Волгоградской области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B04271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B04271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B04271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E1004" w:rsidRPr="00B04271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04271">
              <w:rPr>
                <w:rFonts w:asciiTheme="majorBidi" w:hAnsiTheme="majorBidi" w:cstheme="majorBidi"/>
                <w:sz w:val="24"/>
                <w:szCs w:val="24"/>
              </w:rPr>
              <w:t>на заседании педсовета</w:t>
            </w:r>
          </w:p>
          <w:p w:rsidR="00B04271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04271">
              <w:rPr>
                <w:rFonts w:asciiTheme="majorBidi" w:hAnsiTheme="majorBidi" w:cstheme="majorBidi"/>
                <w:sz w:val="24"/>
                <w:szCs w:val="24"/>
              </w:rPr>
              <w:t>МКОУ "СШ №14"</w:t>
            </w:r>
          </w:p>
          <w:p w:rsidR="006E1004" w:rsidRPr="00B04271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04271">
              <w:rPr>
                <w:rFonts w:asciiTheme="majorBidi" w:hAnsiTheme="majorBidi" w:cstheme="majorBidi"/>
                <w:sz w:val="24"/>
                <w:szCs w:val="24"/>
              </w:rPr>
              <w:t xml:space="preserve"> г. Палласовки</w:t>
            </w:r>
          </w:p>
          <w:p w:rsidR="006E1004" w:rsidRPr="00B04271" w:rsidRDefault="002A5D25" w:rsidP="00DB150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="006E1004" w:rsidRPr="00B04271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4412E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1004" w:rsidRPr="00B04271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042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1004"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B04271">
              <w:rPr>
                <w:rFonts w:asciiTheme="majorBidi" w:hAnsiTheme="majorBidi" w:cstheme="majorBidi"/>
                <w:sz w:val="24"/>
                <w:szCs w:val="24"/>
              </w:rPr>
              <w:t xml:space="preserve"> 29.08.2024</w:t>
            </w:r>
          </w:p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B042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B042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B04271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B042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04271">
              <w:rPr>
                <w:rFonts w:asciiTheme="majorBidi" w:hAnsiTheme="majorBidi" w:cstheme="majorBidi"/>
                <w:sz w:val="24"/>
                <w:szCs w:val="24"/>
              </w:rPr>
              <w:t>Директор школы</w:t>
            </w:r>
          </w:p>
          <w:p w:rsidR="007B5622" w:rsidRPr="00B042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04271">
              <w:rPr>
                <w:rFonts w:asciiTheme="majorBidi" w:hAnsiTheme="majorBidi" w:cstheme="majorBidi"/>
                <w:sz w:val="24"/>
                <w:szCs w:val="24"/>
              </w:rPr>
              <w:t>Боброва О.В.</w:t>
            </w:r>
          </w:p>
          <w:p w:rsidR="007B5622" w:rsidRPr="00B04271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Приказ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4412E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168</w:t>
            </w:r>
            <w:r w:rsidR="00B042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B0427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30.08.2024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2024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Палласовский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Волгоградская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6E1004" w:rsidRDefault="00F93659" w:rsidP="004412EE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686FB0" w:rsidRDefault="0030678A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proofErr w:type="gramStart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казённого общеобразовательного учреждения "Средняя школа №14</w:t>
      </w:r>
      <w:r w:rsidR="00B645AA" w:rsidRPr="00686FB0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B645AA" w:rsidRPr="00686FB0">
        <w:rPr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(далее - учебный план) для 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>5-9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классов, реализующих</w:t>
      </w:r>
      <w:r w:rsidR="00EA1496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основную образовательную программу 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образования, соответствующ</w:t>
      </w:r>
      <w:r w:rsidR="001B1213" w:rsidRPr="00686FB0">
        <w:rPr>
          <w:rStyle w:val="markedcontent"/>
          <w:rFonts w:asciiTheme="majorBidi" w:hAnsiTheme="majorBidi" w:cstheme="majorBidi"/>
          <w:sz w:val="24"/>
          <w:szCs w:val="24"/>
        </w:rPr>
        <w:t>ую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ФГОС О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ОО</w:t>
      </w:r>
      <w:r w:rsidR="00613F4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(приказ Министерства просвещения Российской Федерации от 31.05.2021 № 28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>7</w:t>
      </w:r>
      <w:r w:rsidR="00613F4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31079C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образования»)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, </w:t>
      </w:r>
      <w:r w:rsidR="00FC2435" w:rsidRPr="00686FB0">
        <w:rPr>
          <w:rStyle w:val="markedcontent"/>
          <w:rFonts w:asciiTheme="majorBidi" w:hAnsiTheme="majorBidi" w:cstheme="majorBidi"/>
          <w:sz w:val="24"/>
          <w:szCs w:val="24"/>
        </w:rPr>
        <w:t>фиксирует общий объём нагрузки, максимальный объём аудиторной нагрузки обучающихся, состав и</w:t>
      </w:r>
      <w:proofErr w:type="gramEnd"/>
      <w:r w:rsidR="00FC2435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структуру предметных областей, распределяет учебное время, отводимое на их освоение по классам и учебным предметам.</w:t>
      </w:r>
    </w:p>
    <w:p w:rsidR="004412EE" w:rsidRPr="004412EE" w:rsidRDefault="004412EE" w:rsidP="00686FB0">
      <w:pPr>
        <w:spacing w:after="0" w:line="240" w:lineRule="atLeast"/>
        <w:ind w:left="40" w:firstLine="420"/>
        <w:rPr>
          <w:rFonts w:ascii="Times New Roman" w:eastAsia="Times New Roman" w:hAnsi="Times New Roman" w:cs="Times New Roman"/>
          <w:sz w:val="24"/>
          <w:szCs w:val="24"/>
        </w:rPr>
      </w:pPr>
      <w:r w:rsidRPr="00686FB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Учебный план</w:t>
      </w:r>
      <w:r w:rsidRPr="004412EE">
        <w:rPr>
          <w:rFonts w:ascii="Times New Roman" w:eastAsia="Times New Roman" w:hAnsi="Times New Roman" w:cs="Times New Roman"/>
          <w:sz w:val="24"/>
          <w:szCs w:val="24"/>
        </w:rPr>
        <w:t xml:space="preserve"> разработан в соответствии со следующими документами:</w:t>
      </w:r>
    </w:p>
    <w:p w:rsidR="00077390" w:rsidRDefault="00077390" w:rsidP="0007739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1) нормативно-правовыми</w:t>
      </w:r>
      <w:r>
        <w:rPr>
          <w:rFonts w:ascii="Times New Roman" w:eastAsia="Times New Roman" w:hAnsi="Times New Roman" w:cs="Times New Roman"/>
          <w:color w:val="00206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документами</w:t>
      </w:r>
      <w:r>
        <w:rPr>
          <w:rFonts w:ascii="Times New Roman" w:eastAsia="Times New Roman" w:hAnsi="Times New Roman" w:cs="Times New Roman"/>
          <w:color w:val="002060"/>
          <w:spacing w:val="-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федерального</w:t>
      </w:r>
      <w:r>
        <w:rPr>
          <w:rFonts w:ascii="Times New Roman" w:eastAsia="Times New Roman" w:hAnsi="Times New Roman" w:cs="Times New Roman"/>
          <w:color w:val="00206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уровня:</w:t>
      </w:r>
    </w:p>
    <w:p w:rsidR="00077390" w:rsidRDefault="00077390" w:rsidP="00077390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1. Федеральный закон от 29.12.2012 № 273-ФЗ «Об образовании в Российской Федерации» (с изм. и доп., вступ. в силу с 28.02.2023). </w:t>
      </w:r>
    </w:p>
    <w:p w:rsidR="00077390" w:rsidRDefault="00077390" w:rsidP="00077390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2. Приказ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(в ред. Приказов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18.07.2022 № 568,  от 08.11.2022 № 955).</w:t>
      </w:r>
    </w:p>
    <w:p w:rsidR="00077390" w:rsidRDefault="00077390" w:rsidP="00077390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3. Приказ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образования». 4. Приказ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18.05.2023 № 370 «Об утверждении федеральной образовательной программы основного общего образования»</w:t>
      </w:r>
      <w:r>
        <w:rPr>
          <w:rFonts w:ascii="Times New Roman" w:hAnsi="Times New Roman" w:cs="Times New Roman"/>
          <w:color w:val="002060"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5. Приказ Министерства просвещения Российской Федерации от 24.11.2022 № 1025 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с ограниченными возможностями здоровья».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6.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01.02.2024 № 67 «О внесении изменений в некоторые приказы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России, касающиеся федеральных адаптированных образовательных программ».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7.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01.02.2024 № 62 «О внесении изменений в некоторые приказы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России, касающиеся федеральных образовательных программ основного общего образования и среднего общего образования».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8.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19.02.2024 № 110 «О внесении изменений в некоторые приказы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и Министерства просвещения РФ, касающиеся федеральных государственных образовательных стандартов основного общего образования».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9.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(вместе с «СП 2.4.3648-20.</w:t>
      </w:r>
      <w:proofErr w:type="gram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Санитарные правила...»). </w:t>
      </w:r>
      <w:proofErr w:type="gramEnd"/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10. 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lastRenderedPageBreak/>
        <w:t xml:space="preserve">11.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 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eastAsiaTheme="minorEastAsia"/>
          <w:color w:val="002060"/>
          <w:sz w:val="24"/>
          <w:szCs w:val="24"/>
          <w:lang w:eastAsia="ru-RU"/>
        </w:rPr>
        <w:t xml:space="preserve">12.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21.09.2022 N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учебников».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13.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21.02.2024 №119 «О внесении изменений в приложения № 1 и № 2 к Приказу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21.092022 № 858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б утверждении ФПУ,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14.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9 июня 2016 г.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077390" w:rsidRDefault="00077390" w:rsidP="00077390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15. Приказ Министерства науки и высшего образования Российской Федерации, Министерства просвещения Российской Федерации от 30.06.2020 № 845/369 «Об утверждении Порядка зачета организацией, осуществляющей образовательную деятельность, результатов освоения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деятельность».</w:t>
      </w:r>
    </w:p>
    <w:p w:rsidR="00077390" w:rsidRDefault="00077390" w:rsidP="00077390">
      <w:pPr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eastAsiaTheme="minorEastAsia"/>
          <w:color w:val="002060"/>
          <w:sz w:val="24"/>
          <w:szCs w:val="24"/>
          <w:lang w:eastAsia="ru-RU"/>
        </w:rPr>
        <w:t xml:space="preserve">16.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Письмо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12.02.2024 № 03-160 «Разъяснения по вопросам организации обучения по основным общеобразовательным и дополнительным общеразвивающим программам для детей, нуждающихся в длительном лечении в медицинских организациях».</w:t>
      </w:r>
    </w:p>
    <w:p w:rsidR="00077390" w:rsidRDefault="00077390" w:rsidP="0007739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17. Постановление Правительства </w:t>
      </w:r>
      <w:bookmarkStart w:id="0" w:name="_Hlk163211040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РФ от 11.10.2023 № 1678 «Об утверждении правил применения электронного обучения, ДОТ при реализации образовательного процесса».</w:t>
      </w:r>
    </w:p>
    <w:bookmarkEnd w:id="0"/>
    <w:p w:rsidR="00077390" w:rsidRDefault="00077390" w:rsidP="00077390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18. Методические рекомендации по обеспечению оптимизации учебной нагрузки в ОО (МР 2.4.0331-23 от 10.11.2023, разработанные   Федеральной службой по надзору в сфере защиты прав потребителей и благополучия человека, ФБУН «Федеральный научный центр гигиены им. Ф.Ф. Эрисмана» </w:t>
      </w:r>
      <w:proofErr w:type="spellStart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др.).</w:t>
      </w:r>
    </w:p>
    <w:p w:rsidR="00077390" w:rsidRDefault="00077390" w:rsidP="00077390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19. Приказ </w:t>
      </w:r>
      <w:proofErr w:type="spellStart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России 04.10.2023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077390" w:rsidRDefault="00077390" w:rsidP="00077390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20. Приказ </w:t>
      </w:r>
      <w:proofErr w:type="spellStart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России от 31.08.2023 № 650 «Об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образования».</w:t>
      </w:r>
    </w:p>
    <w:p w:rsidR="00077390" w:rsidRDefault="00077390" w:rsidP="00077390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21. Методические рекомендации по обеспечению санитарно-эпидемиологических требований при реализации образовательных программ с применением электронного обучения и дистанционных образовательных технологий (МР 2.4.0330-23 утв. 29.08.2023 руководителем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Федеральной службы по надзору в сфере защиты прав потребителей и благополучия человека, Главным санитарным врачом РФ А.Ю. Поповой).</w:t>
      </w:r>
    </w:p>
    <w:p w:rsidR="00077390" w:rsidRDefault="00077390" w:rsidP="00077390">
      <w:pPr>
        <w:spacing w:before="100" w:beforeAutospacing="1" w:after="0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22. Федеральный закон от 19.12.2023 № 618-ФЗ «О внесении изменений в Федеральный закон «Об образовании в Российской Федерации».</w:t>
      </w:r>
    </w:p>
    <w:p w:rsidR="00077390" w:rsidRDefault="00077390" w:rsidP="00077390">
      <w:pPr>
        <w:spacing w:before="100" w:beforeAutospacing="1" w:after="0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23.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03.08.2023 № 581 «О внесении изменения в пункт 13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22 марта 2021 г. № 115»</w:t>
      </w:r>
    </w:p>
    <w:p w:rsidR="00077390" w:rsidRDefault="00077390" w:rsidP="00077390">
      <w:pPr>
        <w:spacing w:before="100" w:beforeAutospacing="1" w:after="0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24.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21.06.23 № 556 «О внесении изменений в приложения № 1, № 2 к приказу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21.09.2022 № 858 «Об утверждении федерального перечня учебников, допущенных к использованию при реализации имеющих государственную аккредитацию 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учебников».</w:t>
      </w:r>
      <w:proofErr w:type="gramEnd"/>
    </w:p>
    <w:p w:rsidR="00077390" w:rsidRDefault="00077390" w:rsidP="00077390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25. Федеральный закон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Федерации». </w:t>
      </w:r>
    </w:p>
    <w:p w:rsidR="00077390" w:rsidRDefault="00077390" w:rsidP="00077390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26.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27.12.2023 № 1028 «О внесении изменений в некоторые приказы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, касающиеся ФГОС основного общего образования и среднего общего образования».</w:t>
      </w:r>
    </w:p>
    <w:p w:rsidR="00077390" w:rsidRDefault="00077390" w:rsidP="00077390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27.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19.03.2024 № 171 «О внесении изменений в некоторые приказы Министерства просвещения РФ, касающиеся ФОП начального общего образования, основного общего образования и среднего общего образования» </w:t>
      </w:r>
    </w:p>
    <w:p w:rsidR="00077390" w:rsidRDefault="00077390" w:rsidP="000773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28. Приказ Министерства просвещения Российской Федерации от 18 мая 2023 года № 371 "Об утверждении федеральной образовательной программы среднего общего образования". </w:t>
      </w:r>
    </w:p>
    <w:p w:rsidR="00077390" w:rsidRDefault="00077390" w:rsidP="000773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29. Приказ Министерства просвещения Российской Федерации от 12 августа 2022 года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 </w:t>
      </w:r>
    </w:p>
    <w:p w:rsidR="00077390" w:rsidRDefault="00077390" w:rsidP="00077390">
      <w:pPr>
        <w:spacing w:after="0" w:line="276" w:lineRule="auto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30.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18.05.2023 № 372 «Об утверждении федеральной образовательной программы начального общего образования».</w:t>
      </w:r>
    </w:p>
    <w:p w:rsidR="00077390" w:rsidRDefault="00077390" w:rsidP="00077390">
      <w:pPr>
        <w:spacing w:after="0" w:line="276" w:lineRule="auto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31. Приказ Министерства просвещения Российской Федерации от 05.12.2022 г. № 1063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115». </w:t>
      </w:r>
    </w:p>
    <w:p w:rsidR="00077390" w:rsidRDefault="00077390" w:rsidP="0007739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32. 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077390" w:rsidRDefault="00077390" w:rsidP="00077390">
      <w:pPr>
        <w:tabs>
          <w:tab w:val="left" w:pos="471"/>
        </w:tabs>
        <w:spacing w:after="0" w:line="276" w:lineRule="auto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  <w:t>2) нормативно-правовыми</w:t>
      </w:r>
      <w:r>
        <w:rPr>
          <w:rFonts w:ascii="Times New Roman" w:eastAsiaTheme="minorEastAsia" w:hAnsi="Times New Roman" w:cs="Times New Roman"/>
          <w:color w:val="002060"/>
          <w:spacing w:val="-4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  <w:t>документами</w:t>
      </w:r>
      <w:r>
        <w:rPr>
          <w:rFonts w:ascii="Times New Roman" w:eastAsiaTheme="minorEastAsia" w:hAnsi="Times New Roman" w:cs="Times New Roman"/>
          <w:color w:val="002060"/>
          <w:spacing w:val="-3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  <w:t>регионального</w:t>
      </w:r>
      <w:r>
        <w:rPr>
          <w:rFonts w:ascii="Times New Roman" w:eastAsiaTheme="minorEastAsia" w:hAnsi="Times New Roman" w:cs="Times New Roman"/>
          <w:color w:val="002060"/>
          <w:spacing w:val="-4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  <w:t xml:space="preserve">уровня: </w:t>
      </w:r>
    </w:p>
    <w:p w:rsidR="00077390" w:rsidRDefault="00077390" w:rsidP="00077390">
      <w:pPr>
        <w:autoSpaceDE w:val="0"/>
        <w:autoSpaceDN w:val="0"/>
        <w:adjustRightInd w:val="0"/>
        <w:spacing w:after="36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 xml:space="preserve">Приказ комитета образования, науки и молодежной политики Волгоградской области от 25 февраля 2022 года № 131 "Об организации введения федеральных государственных образовательных стандартов начального общего образования и основного общего образования в Волгоградской области, утвержденных приказами Министерства просвещения Российской Федерации от 31 мая 2021 г. № 286 "Об утверждении федерального государственного </w:t>
      </w: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>образовательного стандарта начального общего образования", от 31 мая 2021г. № 287 "Об утверждении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образования". </w:t>
      </w:r>
    </w:p>
    <w:p w:rsidR="00077390" w:rsidRDefault="00077390" w:rsidP="00077390">
      <w:pPr>
        <w:autoSpaceDE w:val="0"/>
        <w:autoSpaceDN w:val="0"/>
        <w:adjustRightInd w:val="0"/>
        <w:spacing w:after="36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>Приказ комитета образования, науки и молодежной политики Волгоградской области от 27 декабря 2022 года № 982 "Об организации введения в общеобразовательных организациях Волгоградской области федерального государственного образовательного стандарта среднего общего образования, утвержденного приказом Министерства просвещения Российской Федерации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Федерации от 17 мая 2012 г. № 413". </w:t>
      </w:r>
    </w:p>
    <w:p w:rsidR="00077390" w:rsidRDefault="00077390" w:rsidP="000773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 xml:space="preserve">Приказ комитета образования, науки и молодежной политики Волгоградской области от 17 марта 2023 года № 260 "Об организации введения федеральных основных общеобразовательных программ в организациях,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общего, среднего общего образования на территории Волгоградской области". </w:t>
      </w:r>
      <w:proofErr w:type="gramEnd"/>
    </w:p>
    <w:p w:rsidR="00077390" w:rsidRDefault="00077390" w:rsidP="00077390">
      <w:pPr>
        <w:tabs>
          <w:tab w:val="left" w:pos="471"/>
        </w:tabs>
        <w:spacing w:after="0" w:line="276" w:lineRule="auto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5. Письмом Комитета по образованию и науке Администрации Волгоградской области от 16.06. 2011г.  № И-11/5055 «О 3 часе урока физической культуры».</w:t>
      </w:r>
    </w:p>
    <w:p w:rsidR="00077390" w:rsidRDefault="00077390" w:rsidP="00077390">
      <w:pPr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  <w:lang w:eastAsia="ru-RU"/>
        </w:rPr>
        <w:t xml:space="preserve">6. Письмом Комитета образования, науки и молодежной политики Волгоградской области от </w:t>
      </w:r>
      <w:r>
        <w:rPr>
          <w:rFonts w:ascii="Times New Roman" w:hAnsi="Times New Roman" w:cs="Times New Roman"/>
          <w:color w:val="002060"/>
          <w:sz w:val="24"/>
          <w:szCs w:val="24"/>
        </w:rPr>
        <w:t>17.04. 2019№ И-10/3991.</w:t>
      </w:r>
    </w:p>
    <w:p w:rsidR="004412EE" w:rsidRPr="004412EE" w:rsidRDefault="00077390" w:rsidP="00077390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4412EE" w:rsidRPr="004412EE">
        <w:rPr>
          <w:rFonts w:ascii="Times New Roman" w:eastAsia="Calibri" w:hAnsi="Times New Roman" w:cs="Times New Roman"/>
          <w:sz w:val="24"/>
          <w:szCs w:val="24"/>
        </w:rPr>
        <w:t>Устав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="004412EE" w:rsidRPr="004412EE">
        <w:rPr>
          <w:rFonts w:ascii="Times New Roman" w:eastAsia="Calibri" w:hAnsi="Times New Roman" w:cs="Times New Roman"/>
          <w:sz w:val="24"/>
          <w:szCs w:val="24"/>
        </w:rPr>
        <w:t xml:space="preserve"> МКОУ «СШ №14» г. Палласовки Волгоградской области.</w:t>
      </w:r>
    </w:p>
    <w:p w:rsidR="004412EE" w:rsidRPr="00686FB0" w:rsidRDefault="00077390" w:rsidP="00077390">
      <w:pPr>
        <w:spacing w:after="0" w:line="240" w:lineRule="atLeast"/>
        <w:contextualSpacing/>
        <w:rPr>
          <w:rStyle w:val="markedcontent"/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программой</w:t>
      </w:r>
      <w:r w:rsidR="004412EE" w:rsidRPr="004412EE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 МКОУ «СШ №14 г. Палласовки Волгоградской области.</w:t>
      </w:r>
    </w:p>
    <w:p w:rsidR="001A75C4" w:rsidRPr="00686FB0" w:rsidRDefault="001A75C4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Учебный план является частью образовательной программы</w:t>
      </w:r>
      <w:r w:rsidR="003C798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Муниципального казённого общеобразовательного учреждения "Средняя школа №14</w:t>
      </w:r>
      <w:r w:rsidR="00EE0C26" w:rsidRPr="00686FB0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3C7983" w:rsidRPr="00686FB0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разработанной в соответствии с ФГОС 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3C798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общего образования</w:t>
      </w:r>
      <w:r w:rsidR="001B1213" w:rsidRPr="00686FB0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с учетом </w:t>
      </w:r>
      <w:r w:rsidR="0088256D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Федеральной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образовательн</w:t>
      </w:r>
      <w:r w:rsidR="0088256D" w:rsidRPr="00686FB0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="003C798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программ</w:t>
      </w:r>
      <w:r w:rsidR="0088256D" w:rsidRPr="00686FB0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1B1213" w:rsidRPr="00686FB0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и обеспечивает выполнение</w:t>
      </w:r>
      <w:r w:rsidR="003C798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санитарно-эпидемиологических требований СП 2.4.3648-20 и</w:t>
      </w:r>
      <w:r w:rsidR="003C798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гигиенических нормативов и требований СанПиН 1.2.3685-21.</w:t>
      </w:r>
    </w:p>
    <w:p w:rsidR="00C91579" w:rsidRPr="00686FB0" w:rsidRDefault="00C91579" w:rsidP="00686FB0">
      <w:pPr>
        <w:spacing w:after="0" w:line="240" w:lineRule="atLeast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Муниципальном казённом общеобразовательном учреждении "Средняя школа №14</w:t>
      </w:r>
      <w:r w:rsidR="00EE0C26" w:rsidRPr="00686FB0">
        <w:rPr>
          <w:rStyle w:val="markedcontent"/>
          <w:rFonts w:asciiTheme="majorBidi" w:hAnsiTheme="majorBidi" w:cstheme="majorBidi"/>
          <w:sz w:val="24"/>
          <w:szCs w:val="24"/>
        </w:rPr>
        <w:t>" г. Палласовки Волгоградск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ой области</w:t>
      </w:r>
      <w:r w:rsidRPr="00686FB0">
        <w:rPr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начинается</w:t>
      </w:r>
      <w:r w:rsidR="00806306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686FB0">
        <w:rPr>
          <w:rFonts w:asciiTheme="majorBidi" w:hAnsiTheme="majorBidi" w:cstheme="majorBidi"/>
          <w:sz w:val="24"/>
          <w:szCs w:val="24"/>
        </w:rPr>
        <w:t>02.09.2024</w:t>
      </w:r>
      <w:r w:rsidRPr="00686FB0">
        <w:rPr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806306" w:rsidRPr="00686FB0">
        <w:rPr>
          <w:rFonts w:asciiTheme="majorBidi" w:hAnsiTheme="majorBidi" w:cstheme="majorBidi"/>
          <w:sz w:val="24"/>
          <w:szCs w:val="24"/>
        </w:rPr>
        <w:t>26.05.2025</w:t>
      </w:r>
      <w:r w:rsidRPr="00686FB0">
        <w:rPr>
          <w:rFonts w:asciiTheme="majorBidi" w:hAnsiTheme="majorBidi" w:cstheme="majorBidi"/>
          <w:sz w:val="24"/>
          <w:szCs w:val="24"/>
        </w:rPr>
        <w:t xml:space="preserve">. </w:t>
      </w:r>
    </w:p>
    <w:p w:rsidR="00C91579" w:rsidRPr="00686FB0" w:rsidRDefault="000C3476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Про</w:t>
      </w:r>
      <w:r w:rsidR="006136E4" w:rsidRPr="00686FB0">
        <w:rPr>
          <w:rStyle w:val="markedcontent"/>
          <w:rFonts w:asciiTheme="majorBidi" w:hAnsiTheme="majorBidi" w:cstheme="majorBidi"/>
          <w:sz w:val="24"/>
          <w:szCs w:val="24"/>
        </w:rPr>
        <w:t>должительность учебного года в 5-9 классах составляет 34 учебные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недели. </w:t>
      </w:r>
    </w:p>
    <w:p w:rsidR="00F23C59" w:rsidRPr="00686FB0" w:rsidRDefault="00F23C59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Учебные занятия для учащихся </w:t>
      </w:r>
      <w:r w:rsidR="00284FF2" w:rsidRPr="00686FB0">
        <w:rPr>
          <w:rStyle w:val="markedcontent"/>
          <w:rFonts w:asciiTheme="majorBidi" w:hAnsiTheme="majorBidi" w:cstheme="majorBidi"/>
          <w:sz w:val="24"/>
          <w:szCs w:val="24"/>
        </w:rPr>
        <w:t>5-9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 проводятся по</w:t>
      </w:r>
      <w:r w:rsidR="00F35982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5-</w:t>
      </w:r>
      <w:r w:rsidR="00AA6584" w:rsidRPr="00686FB0">
        <w:rPr>
          <w:rStyle w:val="markedcontent"/>
          <w:rFonts w:asciiTheme="majorBidi" w:hAnsiTheme="majorBidi" w:cstheme="majorBidi"/>
          <w:sz w:val="24"/>
          <w:szCs w:val="24"/>
        </w:rPr>
        <w:t>т</w:t>
      </w:r>
      <w:r w:rsidR="00F35982" w:rsidRPr="00686FB0"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неделе.</w:t>
      </w:r>
    </w:p>
    <w:p w:rsidR="005F6A49" w:rsidRPr="00686FB0" w:rsidRDefault="005F6A49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составляет  в  5 классе – 29 часов, в  6 классе – 30 часов, в 7 классе – 32 </w:t>
      </w:r>
      <w:r w:rsidR="004412EE" w:rsidRPr="00686FB0">
        <w:rPr>
          <w:rStyle w:val="markedcontent"/>
          <w:rFonts w:asciiTheme="majorBidi" w:hAnsiTheme="majorBidi" w:cstheme="majorBidi"/>
          <w:sz w:val="24"/>
          <w:szCs w:val="24"/>
        </w:rPr>
        <w:t>часа, в  8-9 классах – 33 часа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F23C59" w:rsidRPr="00686FB0" w:rsidRDefault="00F23C59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686FB0" w:rsidRDefault="00382C8D" w:rsidP="00686FB0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FB0">
        <w:rPr>
          <w:rFonts w:ascii="Times New Roman" w:eastAsia="Calibri" w:hAnsi="Times New Roman" w:cs="Times New Roman"/>
          <w:sz w:val="24"/>
          <w:szCs w:val="24"/>
        </w:rPr>
        <w:t>В 5-9</w:t>
      </w:r>
      <w:r w:rsidR="00686FB0">
        <w:rPr>
          <w:rFonts w:ascii="Times New Roman" w:eastAsia="Calibri" w:hAnsi="Times New Roman" w:cs="Times New Roman"/>
          <w:sz w:val="24"/>
          <w:szCs w:val="24"/>
        </w:rPr>
        <w:t>-х классах для</w:t>
      </w:r>
      <w:r w:rsidRPr="00382C8D">
        <w:rPr>
          <w:rFonts w:ascii="Times New Roman" w:eastAsia="Calibri" w:hAnsi="Times New Roman" w:cs="Times New Roman"/>
          <w:sz w:val="24"/>
          <w:szCs w:val="24"/>
        </w:rPr>
        <w:t xml:space="preserve"> реализации стандарта по физической культуре в полном объеме 3-й час физкультуры реализуется за счет часов внеурочной деятельности (Подвижные игры).</w:t>
      </w:r>
    </w:p>
    <w:p w:rsidR="00382C8D" w:rsidRPr="00686FB0" w:rsidRDefault="00382C8D" w:rsidP="00686FB0">
      <w:pPr>
        <w:pStyle w:val="1"/>
        <w:shd w:val="clear" w:color="auto" w:fill="auto"/>
        <w:spacing w:after="0" w:line="240" w:lineRule="atLeast"/>
        <w:ind w:left="40" w:right="20" w:firstLine="460"/>
        <w:jc w:val="both"/>
        <w:rPr>
          <w:sz w:val="24"/>
          <w:szCs w:val="24"/>
        </w:rPr>
      </w:pPr>
      <w:r w:rsidRPr="00382C8D">
        <w:rPr>
          <w:rFonts w:eastAsia="Calibri"/>
          <w:sz w:val="24"/>
          <w:szCs w:val="24"/>
        </w:rPr>
        <w:t xml:space="preserve"> </w:t>
      </w:r>
      <w:r w:rsidR="00686FB0" w:rsidRPr="00686FB0">
        <w:rPr>
          <w:sz w:val="24"/>
          <w:szCs w:val="24"/>
        </w:rPr>
        <w:t>Изучение предметной области «ОДНКНР» на уровне основного общего образования (9 класс) предусмотрено изучением предмета «ОДНКНР», входящего в обязательную часть учебного плана в объёме 0,5 часа в неделю.</w:t>
      </w:r>
    </w:p>
    <w:p w:rsidR="00382C8D" w:rsidRPr="00686FB0" w:rsidRDefault="00382C8D" w:rsidP="00686FB0">
      <w:pPr>
        <w:spacing w:after="0" w:line="240" w:lineRule="atLeast"/>
        <w:ind w:firstLine="567"/>
        <w:jc w:val="both"/>
        <w:rPr>
          <w:rStyle w:val="markedcontent"/>
          <w:rFonts w:ascii="Times New Roman" w:eastAsia="Calibri" w:hAnsi="Times New Roman" w:cs="Times New Roman"/>
          <w:sz w:val="24"/>
          <w:szCs w:val="24"/>
        </w:rPr>
      </w:pPr>
      <w:r w:rsidRPr="00686FB0"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 и направлено на проведение индивидуально-групповых занятий по русскому языку и математике в 5-8 – х классах.</w:t>
      </w:r>
    </w:p>
    <w:p w:rsidR="008E0553" w:rsidRPr="00686FB0" w:rsidRDefault="00BF0C5B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 xml:space="preserve">В 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Муниципальном казённом</w:t>
      </w:r>
      <w:r w:rsidR="003963BA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об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щеобразовательном учреждении "Средняя школа №14</w:t>
      </w:r>
      <w:r w:rsidR="003963BA" w:rsidRPr="00686FB0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7E3674" w:rsidRPr="00686FB0">
        <w:rPr>
          <w:rFonts w:asciiTheme="majorBidi" w:hAnsiTheme="majorBidi" w:cstheme="majorBidi"/>
          <w:sz w:val="24"/>
          <w:szCs w:val="24"/>
        </w:rPr>
        <w:t xml:space="preserve"> </w:t>
      </w:r>
      <w:r w:rsidR="007E3674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языком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об</w:t>
      </w:r>
      <w:r w:rsidR="00E648BD" w:rsidRPr="00686FB0">
        <w:rPr>
          <w:rStyle w:val="markedcontent"/>
          <w:rFonts w:asciiTheme="majorBidi" w:hAnsiTheme="majorBidi" w:cstheme="majorBidi"/>
          <w:sz w:val="24"/>
          <w:szCs w:val="24"/>
        </w:rPr>
        <w:t>учения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является </w:t>
      </w:r>
      <w:r w:rsidR="00446614" w:rsidRPr="00686FB0">
        <w:rPr>
          <w:rFonts w:asciiTheme="majorBidi" w:hAnsiTheme="majorBidi" w:cstheme="majorBidi"/>
          <w:sz w:val="24"/>
          <w:szCs w:val="24"/>
        </w:rPr>
        <w:t xml:space="preserve">русский </w:t>
      </w:r>
      <w:r w:rsidRPr="00686FB0">
        <w:rPr>
          <w:rFonts w:asciiTheme="majorBidi" w:hAnsiTheme="majorBidi" w:cstheme="majorBidi"/>
          <w:sz w:val="24"/>
          <w:szCs w:val="24"/>
        </w:rPr>
        <w:t>язык</w:t>
      </w:r>
      <w:r w:rsidR="006D6035" w:rsidRPr="00686FB0">
        <w:rPr>
          <w:rFonts w:asciiTheme="majorBidi" w:hAnsiTheme="majorBidi" w:cstheme="majorBidi"/>
          <w:sz w:val="24"/>
          <w:szCs w:val="24"/>
        </w:rPr>
        <w:t>.</w:t>
      </w:r>
    </w:p>
    <w:p w:rsidR="00F23C59" w:rsidRPr="00686FB0" w:rsidRDefault="004141D3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При изучении </w:t>
      </w:r>
      <w:r w:rsidR="000F4598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предметов 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«И</w:t>
      </w:r>
      <w:r w:rsidR="004168CD" w:rsidRPr="00686FB0">
        <w:rPr>
          <w:rStyle w:val="markedcontent"/>
          <w:rFonts w:asciiTheme="majorBidi" w:hAnsiTheme="majorBidi" w:cstheme="majorBidi"/>
          <w:sz w:val="24"/>
          <w:szCs w:val="24"/>
        </w:rPr>
        <w:t>ностранный язык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»</w:t>
      </w:r>
      <w:r w:rsidR="00382C8D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в 6а,6б,7б, 8 и 9 классах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, «И</w:t>
      </w:r>
      <w:r w:rsidR="004168CD" w:rsidRPr="00686FB0">
        <w:rPr>
          <w:rStyle w:val="markedcontent"/>
          <w:rFonts w:asciiTheme="majorBidi" w:hAnsiTheme="majorBidi" w:cstheme="majorBidi"/>
          <w:sz w:val="24"/>
          <w:szCs w:val="24"/>
        </w:rPr>
        <w:t>нформатика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»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382C8D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в 9 – м классе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осуществляется д</w:t>
      </w:r>
      <w:r w:rsidR="00F23C59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еление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учащихся </w:t>
      </w:r>
      <w:r w:rsidR="00F23C59" w:rsidRPr="00686FB0">
        <w:rPr>
          <w:rStyle w:val="markedcontent"/>
          <w:rFonts w:asciiTheme="majorBidi" w:hAnsiTheme="majorBidi" w:cstheme="majorBidi"/>
          <w:sz w:val="24"/>
          <w:szCs w:val="24"/>
        </w:rPr>
        <w:t>на подгруппы</w:t>
      </w:r>
      <w:r w:rsidR="00112D88" w:rsidRPr="00686FB0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4141D3" w:rsidRPr="00686FB0" w:rsidRDefault="006D6035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Промежуточная аттестация</w:t>
      </w:r>
      <w:r w:rsidR="004141D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–</w:t>
      </w:r>
      <w:r w:rsidR="004141D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процедура, проводимая с целью оценки качества освоения </w:t>
      </w:r>
      <w:proofErr w:type="gramStart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обучающимися</w:t>
      </w:r>
      <w:proofErr w:type="gramEnd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части содержания</w:t>
      </w:r>
      <w:r w:rsidR="004141D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86FB0" w:rsidRDefault="006D6035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Промежуточная/годовая аттестация </w:t>
      </w:r>
      <w:proofErr w:type="gramStart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обучающихся</w:t>
      </w:r>
      <w:proofErr w:type="gramEnd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за четверть осуществляется в соответствии с календарным учебным</w:t>
      </w:r>
      <w:r w:rsidR="004141D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графиком.</w:t>
      </w:r>
    </w:p>
    <w:p w:rsidR="004141D3" w:rsidRPr="00686FB0" w:rsidRDefault="006D6035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образовательных отношений, являются </w:t>
      </w:r>
      <w:proofErr w:type="spellStart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безотметочными</w:t>
      </w:r>
      <w:proofErr w:type="spellEnd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686FB0" w:rsidRDefault="006D6035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Промежуточная</w:t>
      </w:r>
      <w:r w:rsidR="004141D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аттестация проходит на последней учебной неделе четверти.</w:t>
      </w:r>
      <w:r w:rsidR="004141D3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Формы и порядок проведения промежуточной аттестации определяются «Положением о формах, </w:t>
      </w:r>
      <w:r w:rsid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периодичности и порядке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текущего контроля успеваемости и промежуточной </w:t>
      </w:r>
      <w:proofErr w:type="gramStart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аттестации</w:t>
      </w:r>
      <w:proofErr w:type="gramEnd"/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обучающихся 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Муниципального казённого общеобразовательного учреждения "Средняя школа №14</w:t>
      </w:r>
      <w:r w:rsidR="00A227C0" w:rsidRPr="00686FB0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04271" w:rsidRPr="00686FB0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.</w:t>
      </w:r>
      <w:r w:rsidR="00641000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8E0553" w:rsidRPr="00686FB0" w:rsidRDefault="00B55BA0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Освоение основной образовательной</w:t>
      </w:r>
      <w:r w:rsidR="006D6035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программ 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6D6035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 завершается итоговой аттестацией.</w:t>
      </w:r>
      <w:r w:rsidR="00641000"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F23C59" w:rsidRPr="00686FB0" w:rsidRDefault="006D6035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Нормативный срок освоения </w:t>
      </w:r>
      <w:r w:rsidR="008E0553" w:rsidRPr="00686FB0">
        <w:rPr>
          <w:rStyle w:val="markedcontent"/>
          <w:rFonts w:asciiTheme="majorBidi" w:hAnsiTheme="majorBidi" w:cstheme="majorBidi"/>
          <w:sz w:val="24"/>
          <w:szCs w:val="24"/>
        </w:rPr>
        <w:t>основной образовательной программы основного общего образования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составляет </w:t>
      </w:r>
      <w:r w:rsidR="005472C1" w:rsidRPr="00686FB0">
        <w:rPr>
          <w:rStyle w:val="markedcontent"/>
          <w:rFonts w:asciiTheme="majorBidi" w:hAnsiTheme="majorBidi" w:cstheme="majorBidi"/>
          <w:sz w:val="24"/>
          <w:szCs w:val="24"/>
        </w:rPr>
        <w:t>5</w:t>
      </w:r>
      <w:r w:rsidRPr="00686FB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5472C1" w:rsidRPr="00686FB0">
        <w:rPr>
          <w:rStyle w:val="markedcontent"/>
          <w:rFonts w:asciiTheme="majorBidi" w:hAnsiTheme="majorBidi" w:cstheme="majorBidi"/>
          <w:sz w:val="24"/>
          <w:szCs w:val="24"/>
        </w:rPr>
        <w:t>лет</w:t>
      </w:r>
      <w:r w:rsidR="00F60A00" w:rsidRPr="00686FB0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F60A00" w:rsidRPr="00686FB0" w:rsidRDefault="00F60A00" w:rsidP="00686FB0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Pr="00775CBD" w:rsidRDefault="00775CBD" w:rsidP="00775CBD">
      <w:pPr>
        <w:rPr>
          <w:rFonts w:ascii="Times New Roman" w:eastAsia="Calibri" w:hAnsi="Times New Roman" w:cs="Times New Roman"/>
          <w:sz w:val="24"/>
          <w:szCs w:val="24"/>
        </w:rPr>
      </w:pPr>
      <w:r w:rsidRPr="00775CBD">
        <w:rPr>
          <w:rFonts w:ascii="Times New Roman" w:eastAsia="Calibri" w:hAnsi="Times New Roman" w:cs="Times New Roman"/>
          <w:b/>
          <w:sz w:val="24"/>
          <w:szCs w:val="24"/>
        </w:rPr>
        <w:t>План внеурочной деятельности (недельный)</w:t>
      </w:r>
    </w:p>
    <w:p w:rsidR="00775CBD" w:rsidRDefault="00775CBD" w:rsidP="00775CBD">
      <w:pPr>
        <w:rPr>
          <w:rFonts w:ascii="Times New Roman" w:eastAsia="Calibri" w:hAnsi="Times New Roman" w:cs="Times New Roman"/>
          <w:sz w:val="24"/>
          <w:szCs w:val="24"/>
        </w:rPr>
      </w:pPr>
      <w:r w:rsidRPr="00775CBD">
        <w:rPr>
          <w:rFonts w:ascii="Times New Roman" w:eastAsia="Calibri" w:hAnsi="Times New Roman" w:cs="Times New Roman"/>
          <w:sz w:val="24"/>
          <w:szCs w:val="24"/>
        </w:rPr>
        <w:t xml:space="preserve">Муниципальное казённое общеобразовательное учреждение "Средняя школа №14 " </w:t>
      </w:r>
    </w:p>
    <w:p w:rsidR="00775CBD" w:rsidRPr="00775CBD" w:rsidRDefault="00775CBD" w:rsidP="00775CBD">
      <w:pPr>
        <w:rPr>
          <w:rFonts w:ascii="Times New Roman" w:eastAsia="Calibri" w:hAnsi="Times New Roman" w:cs="Times New Roman"/>
          <w:sz w:val="24"/>
          <w:szCs w:val="24"/>
        </w:rPr>
      </w:pPr>
      <w:r w:rsidRPr="00775CBD">
        <w:rPr>
          <w:rFonts w:ascii="Times New Roman" w:eastAsia="Calibri" w:hAnsi="Times New Roman" w:cs="Times New Roman"/>
          <w:sz w:val="24"/>
          <w:szCs w:val="24"/>
        </w:rPr>
        <w:t>г. Палласовки Волгоградской области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1"/>
        <w:gridCol w:w="857"/>
        <w:gridCol w:w="850"/>
        <w:gridCol w:w="851"/>
        <w:gridCol w:w="850"/>
        <w:gridCol w:w="851"/>
        <w:gridCol w:w="850"/>
        <w:gridCol w:w="958"/>
      </w:tblGrid>
      <w:tr w:rsidR="00775CBD" w:rsidRPr="00775CBD" w:rsidTr="00775CBD">
        <w:tc>
          <w:tcPr>
            <w:tcW w:w="4071" w:type="dxa"/>
            <w:vMerge w:val="restart"/>
            <w:shd w:val="clear" w:color="auto" w:fill="D9D9D9"/>
          </w:tcPr>
          <w:p w:rsidR="00775CBD" w:rsidRPr="00775CBD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775CBD" w:rsidRPr="00775CBD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gridSpan w:val="7"/>
            <w:shd w:val="clear" w:color="auto" w:fill="D9D9D9"/>
          </w:tcPr>
          <w:p w:rsidR="00775CBD" w:rsidRPr="00775CBD" w:rsidRDefault="00775CBD" w:rsidP="00775CBD">
            <w:pPr>
              <w:spacing w:after="160" w:line="259" w:lineRule="auto"/>
              <w:ind w:left="44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775CBD" w:rsidRPr="00775CBD" w:rsidTr="00775CBD">
        <w:tc>
          <w:tcPr>
            <w:tcW w:w="4071" w:type="dxa"/>
            <w:vMerge/>
          </w:tcPr>
          <w:p w:rsidR="00775CBD" w:rsidRPr="00775CBD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D9D9D9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D9D9D9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851" w:type="dxa"/>
            <w:shd w:val="clear" w:color="auto" w:fill="D9D9D9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850" w:type="dxa"/>
            <w:shd w:val="clear" w:color="auto" w:fill="D9D9D9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851" w:type="dxa"/>
            <w:shd w:val="clear" w:color="auto" w:fill="D9D9D9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850" w:type="dxa"/>
            <w:shd w:val="clear" w:color="auto" w:fill="D9D9D9"/>
          </w:tcPr>
          <w:p w:rsidR="00775CBD" w:rsidRPr="00775CBD" w:rsidRDefault="00775CBD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  <w:shd w:val="clear" w:color="auto" w:fill="D9D9D9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Патриот</w:t>
            </w:r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История Волгоградской земли (Музей</w:t>
            </w:r>
            <w:proofErr w:type="gramStart"/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сторические и памятные места города и региона)</w:t>
            </w:r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775CBD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ЮИДД</w:t>
            </w:r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D7EB8" w:rsidRPr="00775CBD" w:rsidTr="00775CBD">
        <w:tc>
          <w:tcPr>
            <w:tcW w:w="4071" w:type="dxa"/>
          </w:tcPr>
          <w:p w:rsidR="004D7EB8" w:rsidRPr="00D41D36" w:rsidRDefault="004D7EB8" w:rsidP="00775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Акварелька</w:t>
            </w:r>
          </w:p>
        </w:tc>
        <w:tc>
          <w:tcPr>
            <w:tcW w:w="857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7EB8" w:rsidRPr="00775CBD" w:rsidTr="00775CBD">
        <w:tc>
          <w:tcPr>
            <w:tcW w:w="4071" w:type="dxa"/>
          </w:tcPr>
          <w:p w:rsidR="004D7EB8" w:rsidRPr="00D41D36" w:rsidRDefault="004D7EB8" w:rsidP="00775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акции, субботники</w:t>
            </w:r>
          </w:p>
        </w:tc>
        <w:tc>
          <w:tcPr>
            <w:tcW w:w="857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7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857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857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</w:tr>
      <w:tr w:rsidR="004D7EB8" w:rsidRPr="00775CBD" w:rsidTr="00775CBD">
        <w:tc>
          <w:tcPr>
            <w:tcW w:w="4071" w:type="dxa"/>
          </w:tcPr>
          <w:p w:rsidR="004D7EB8" w:rsidRPr="00D41D36" w:rsidRDefault="004D7EB8" w:rsidP="00775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Грамотейка</w:t>
            </w:r>
          </w:p>
        </w:tc>
        <w:tc>
          <w:tcPr>
            <w:tcW w:w="857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D7EB8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EB8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4D7EB8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7EB8" w:rsidRPr="00775CBD" w:rsidTr="00775CBD">
        <w:tc>
          <w:tcPr>
            <w:tcW w:w="4071" w:type="dxa"/>
          </w:tcPr>
          <w:p w:rsidR="004D7EB8" w:rsidRPr="00D41D36" w:rsidRDefault="004D7EB8" w:rsidP="00775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Росси</w:t>
            </w:r>
            <w:proofErr w:type="gramStart"/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мои горизонты</w:t>
            </w:r>
          </w:p>
        </w:tc>
        <w:tc>
          <w:tcPr>
            <w:tcW w:w="857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D7EB8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4D7EB8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D7EB8" w:rsidRPr="00775CBD" w:rsidTr="00775CBD">
        <w:tc>
          <w:tcPr>
            <w:tcW w:w="4071" w:type="dxa"/>
          </w:tcPr>
          <w:p w:rsidR="004D7EB8" w:rsidRPr="00D41D36" w:rsidRDefault="004D7EB8" w:rsidP="00775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Навигаторы детства</w:t>
            </w:r>
          </w:p>
        </w:tc>
        <w:tc>
          <w:tcPr>
            <w:tcW w:w="857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D7EB8" w:rsidRPr="00775CBD" w:rsidTr="00775CBD">
        <w:tc>
          <w:tcPr>
            <w:tcW w:w="4071" w:type="dxa"/>
          </w:tcPr>
          <w:p w:rsidR="004D7EB8" w:rsidRPr="00D41D36" w:rsidRDefault="004D7EB8" w:rsidP="00775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первых</w:t>
            </w:r>
          </w:p>
        </w:tc>
        <w:tc>
          <w:tcPr>
            <w:tcW w:w="857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7EB8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4D7EB8" w:rsidRDefault="004D7EB8" w:rsidP="004D7E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4D7EB8" w:rsidRDefault="004D7EB8" w:rsidP="004D7E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4D7EB8" w:rsidRDefault="004D7EB8" w:rsidP="004D7E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4D7EB8" w:rsidRDefault="004D7EB8" w:rsidP="004D7E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4D7EB8" w:rsidRDefault="004D7EB8" w:rsidP="004D7E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Учебные проекты</w:t>
            </w:r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4D7EB8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4D7EB8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Олимпиады и конкурсы</w:t>
            </w:r>
          </w:p>
        </w:tc>
        <w:tc>
          <w:tcPr>
            <w:tcW w:w="857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Общешкольные праздники</w:t>
            </w:r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850" w:type="dxa"/>
          </w:tcPr>
          <w:p w:rsidR="00775CBD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Меди</w:t>
            </w:r>
            <w:r w:rsidR="00324729"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ацент</w:t>
            </w:r>
            <w:proofErr w:type="spellEnd"/>
            <w:r w:rsidR="00324729"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4729"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Шрайбикус</w:t>
            </w:r>
            <w:proofErr w:type="spellEnd"/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324729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</w:tcPr>
          <w:p w:rsidR="00775CBD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</w:tr>
      <w:tr w:rsidR="00775CBD" w:rsidRPr="00775CBD" w:rsidTr="00775CBD">
        <w:tc>
          <w:tcPr>
            <w:tcW w:w="4071" w:type="dxa"/>
          </w:tcPr>
          <w:p w:rsidR="00775CBD" w:rsidRPr="00D41D36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студия</w:t>
            </w:r>
          </w:p>
        </w:tc>
        <w:tc>
          <w:tcPr>
            <w:tcW w:w="857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775CBD" w:rsidRPr="00775CBD" w:rsidRDefault="00775CBD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4729" w:rsidRPr="00775CBD" w:rsidTr="00775CBD">
        <w:tc>
          <w:tcPr>
            <w:tcW w:w="4071" w:type="dxa"/>
          </w:tcPr>
          <w:p w:rsidR="00324729" w:rsidRPr="00D41D36" w:rsidRDefault="00324729" w:rsidP="00775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D36">
              <w:rPr>
                <w:rFonts w:ascii="Times New Roman" w:eastAsia="Calibri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857" w:type="dxa"/>
          </w:tcPr>
          <w:p w:rsidR="00324729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24729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24729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24729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24729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24729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8" w:type="dxa"/>
          </w:tcPr>
          <w:p w:rsidR="00324729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75CBD" w:rsidRPr="00775CBD" w:rsidTr="00775CBD">
        <w:tc>
          <w:tcPr>
            <w:tcW w:w="4071" w:type="dxa"/>
            <w:shd w:val="clear" w:color="auto" w:fill="00FF00"/>
          </w:tcPr>
          <w:p w:rsidR="00775CBD" w:rsidRPr="00775CBD" w:rsidRDefault="00775CBD" w:rsidP="00775CB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857" w:type="dxa"/>
            <w:shd w:val="clear" w:color="auto" w:fill="00FF00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00FF00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00FF00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00FF00"/>
          </w:tcPr>
          <w:p w:rsidR="00775CBD" w:rsidRPr="00775CBD" w:rsidRDefault="00324729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00FF00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00FF00"/>
          </w:tcPr>
          <w:p w:rsidR="00775CBD" w:rsidRPr="00775CBD" w:rsidRDefault="00324729" w:rsidP="00775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8" w:type="dxa"/>
            <w:shd w:val="clear" w:color="auto" w:fill="00FF00"/>
          </w:tcPr>
          <w:p w:rsidR="00775CBD" w:rsidRPr="00775CBD" w:rsidRDefault="00775CBD" w:rsidP="00775C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C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775CBD" w:rsidRPr="00775CBD" w:rsidRDefault="00775CBD" w:rsidP="00775CBD">
      <w:pPr>
        <w:rPr>
          <w:rFonts w:ascii="Calibri" w:eastAsia="Calibri" w:hAnsi="Calibri" w:cs="Times New Roman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75CBD" w:rsidRDefault="00775CBD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41D36" w:rsidRDefault="00D41D36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41D36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Default="00F60A00" w:rsidP="00D41D36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67"/>
        <w:gridCol w:w="3733"/>
        <w:gridCol w:w="1032"/>
        <w:gridCol w:w="1032"/>
        <w:gridCol w:w="1032"/>
        <w:gridCol w:w="1093"/>
        <w:gridCol w:w="1093"/>
        <w:gridCol w:w="1093"/>
        <w:gridCol w:w="1093"/>
      </w:tblGrid>
      <w:tr w:rsidR="00F25626" w:rsidTr="00686FB0">
        <w:tc>
          <w:tcPr>
            <w:tcW w:w="3567" w:type="dxa"/>
            <w:vMerge w:val="restart"/>
            <w:shd w:val="clear" w:color="auto" w:fill="D9D9D9"/>
          </w:tcPr>
          <w:p w:rsidR="00F25626" w:rsidRDefault="001E2725">
            <w:r>
              <w:rPr>
                <w:b/>
              </w:rPr>
              <w:t>Предметная область</w:t>
            </w:r>
          </w:p>
        </w:tc>
        <w:tc>
          <w:tcPr>
            <w:tcW w:w="3733" w:type="dxa"/>
            <w:vMerge w:val="restart"/>
            <w:shd w:val="clear" w:color="auto" w:fill="D9D9D9"/>
          </w:tcPr>
          <w:p w:rsidR="00F25626" w:rsidRDefault="001E2725">
            <w:r>
              <w:rPr>
                <w:b/>
              </w:rPr>
              <w:t>Учебный предмет/курс</w:t>
            </w:r>
          </w:p>
        </w:tc>
        <w:tc>
          <w:tcPr>
            <w:tcW w:w="7468" w:type="dxa"/>
            <w:gridSpan w:val="7"/>
            <w:shd w:val="clear" w:color="auto" w:fill="D9D9D9"/>
          </w:tcPr>
          <w:p w:rsidR="00F25626" w:rsidRDefault="001E2725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  <w:vMerge/>
          </w:tcPr>
          <w:p w:rsidR="00F25626" w:rsidRDefault="00F25626"/>
        </w:tc>
        <w:tc>
          <w:tcPr>
            <w:tcW w:w="1032" w:type="dxa"/>
            <w:shd w:val="clear" w:color="auto" w:fill="D9D9D9"/>
          </w:tcPr>
          <w:p w:rsidR="00F25626" w:rsidRDefault="001E2725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032" w:type="dxa"/>
            <w:shd w:val="clear" w:color="auto" w:fill="D9D9D9"/>
          </w:tcPr>
          <w:p w:rsidR="00F25626" w:rsidRDefault="001E2725">
            <w:pPr>
              <w:jc w:val="center"/>
            </w:pPr>
            <w:r>
              <w:rPr>
                <w:b/>
              </w:rPr>
              <w:t>6а</w:t>
            </w:r>
          </w:p>
        </w:tc>
        <w:tc>
          <w:tcPr>
            <w:tcW w:w="1032" w:type="dxa"/>
            <w:shd w:val="clear" w:color="auto" w:fill="D9D9D9"/>
          </w:tcPr>
          <w:p w:rsidR="00F25626" w:rsidRDefault="001E2725">
            <w:pPr>
              <w:jc w:val="center"/>
            </w:pPr>
            <w:r>
              <w:rPr>
                <w:b/>
              </w:rPr>
              <w:t>6б</w:t>
            </w:r>
          </w:p>
        </w:tc>
        <w:tc>
          <w:tcPr>
            <w:tcW w:w="1093" w:type="dxa"/>
            <w:shd w:val="clear" w:color="auto" w:fill="D9D9D9"/>
          </w:tcPr>
          <w:p w:rsidR="00F25626" w:rsidRDefault="001E2725">
            <w:pPr>
              <w:jc w:val="center"/>
            </w:pPr>
            <w:r>
              <w:rPr>
                <w:b/>
              </w:rPr>
              <w:t>7а</w:t>
            </w:r>
          </w:p>
        </w:tc>
        <w:tc>
          <w:tcPr>
            <w:tcW w:w="1093" w:type="dxa"/>
            <w:shd w:val="clear" w:color="auto" w:fill="D9D9D9"/>
          </w:tcPr>
          <w:p w:rsidR="00F25626" w:rsidRDefault="001E2725">
            <w:pPr>
              <w:jc w:val="center"/>
            </w:pPr>
            <w:r>
              <w:rPr>
                <w:b/>
              </w:rPr>
              <w:t>7б</w:t>
            </w:r>
          </w:p>
        </w:tc>
        <w:tc>
          <w:tcPr>
            <w:tcW w:w="1093" w:type="dxa"/>
            <w:shd w:val="clear" w:color="auto" w:fill="D9D9D9"/>
          </w:tcPr>
          <w:p w:rsidR="00F25626" w:rsidRDefault="001E2725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093" w:type="dxa"/>
            <w:shd w:val="clear" w:color="auto" w:fill="D9D9D9"/>
          </w:tcPr>
          <w:p w:rsidR="00F25626" w:rsidRDefault="001E2725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F25626" w:rsidTr="00686FB0">
        <w:tc>
          <w:tcPr>
            <w:tcW w:w="14768" w:type="dxa"/>
            <w:gridSpan w:val="9"/>
            <w:shd w:val="clear" w:color="auto" w:fill="FFFFB3"/>
          </w:tcPr>
          <w:p w:rsidR="00F25626" w:rsidRDefault="001E2725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F25626" w:rsidTr="00686FB0">
        <w:tc>
          <w:tcPr>
            <w:tcW w:w="3567" w:type="dxa"/>
            <w:vMerge w:val="restart"/>
          </w:tcPr>
          <w:p w:rsidR="00F25626" w:rsidRDefault="001E2725">
            <w:r>
              <w:t>Русский язык и литература</w:t>
            </w:r>
          </w:p>
        </w:tc>
        <w:tc>
          <w:tcPr>
            <w:tcW w:w="3733" w:type="dxa"/>
          </w:tcPr>
          <w:p w:rsidR="00F25626" w:rsidRDefault="001E2725">
            <w:r>
              <w:t>Русский язык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5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6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6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4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4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3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3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Литература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3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3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3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3</w:t>
            </w:r>
          </w:p>
        </w:tc>
      </w:tr>
      <w:tr w:rsidR="00F25626" w:rsidTr="00686FB0">
        <w:tc>
          <w:tcPr>
            <w:tcW w:w="3567" w:type="dxa"/>
          </w:tcPr>
          <w:p w:rsidR="00F25626" w:rsidRDefault="001E2725">
            <w:r>
              <w:t>Иностранные языки</w:t>
            </w:r>
          </w:p>
        </w:tc>
        <w:tc>
          <w:tcPr>
            <w:tcW w:w="3733" w:type="dxa"/>
          </w:tcPr>
          <w:p w:rsidR="00F25626" w:rsidRDefault="001E2725">
            <w:r>
              <w:t>Иностранный язык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3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3</w:t>
            </w:r>
            <w:r w:rsidR="00686FB0">
              <w:t>/3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3</w:t>
            </w:r>
            <w:r w:rsidR="00686FB0">
              <w:t>/3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3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3</w:t>
            </w:r>
            <w:r w:rsidR="00686FB0">
              <w:t>/3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3</w:t>
            </w:r>
            <w:r w:rsidR="00686FB0">
              <w:t>/3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3</w:t>
            </w:r>
            <w:r w:rsidR="00686FB0">
              <w:t>/3</w:t>
            </w:r>
          </w:p>
        </w:tc>
      </w:tr>
      <w:tr w:rsidR="00F25626" w:rsidTr="00686FB0">
        <w:tc>
          <w:tcPr>
            <w:tcW w:w="3567" w:type="dxa"/>
            <w:vMerge w:val="restart"/>
          </w:tcPr>
          <w:p w:rsidR="00F25626" w:rsidRDefault="001E2725">
            <w:r>
              <w:t>Математика и информатика</w:t>
            </w:r>
          </w:p>
        </w:tc>
        <w:tc>
          <w:tcPr>
            <w:tcW w:w="3733" w:type="dxa"/>
          </w:tcPr>
          <w:p w:rsidR="00F25626" w:rsidRDefault="001E2725">
            <w:r>
              <w:t>Математика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5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5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5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6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6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6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6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Алгебра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Геометрия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Вероятность и статистика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D41D36">
            <w:pPr>
              <w:jc w:val="center"/>
            </w:pPr>
            <w:r>
              <w:t>0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Информатика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  <w:p w:rsidR="00686FB0" w:rsidRDefault="00686FB0">
            <w:pPr>
              <w:jc w:val="center"/>
            </w:pPr>
            <w:r>
              <w:t>1/1</w:t>
            </w:r>
          </w:p>
        </w:tc>
      </w:tr>
      <w:tr w:rsidR="00F25626" w:rsidTr="00686FB0">
        <w:tc>
          <w:tcPr>
            <w:tcW w:w="3567" w:type="dxa"/>
            <w:vMerge w:val="restart"/>
          </w:tcPr>
          <w:p w:rsidR="00F25626" w:rsidRDefault="001E2725">
            <w:r>
              <w:t>Общественно-научные предметы</w:t>
            </w:r>
          </w:p>
        </w:tc>
        <w:tc>
          <w:tcPr>
            <w:tcW w:w="3733" w:type="dxa"/>
          </w:tcPr>
          <w:p w:rsidR="00F25626" w:rsidRDefault="001E2725">
            <w:r>
              <w:t>История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2.5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Обществознание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География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</w:tr>
      <w:tr w:rsidR="00F25626" w:rsidTr="00686FB0">
        <w:tc>
          <w:tcPr>
            <w:tcW w:w="3567" w:type="dxa"/>
            <w:vMerge w:val="restart"/>
          </w:tcPr>
          <w:p w:rsidR="00F25626" w:rsidRDefault="001E2725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3733" w:type="dxa"/>
          </w:tcPr>
          <w:p w:rsidR="00F25626" w:rsidRDefault="001E2725">
            <w:r>
              <w:t>Физика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3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Химия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Биология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</w:tr>
      <w:tr w:rsidR="00F25626" w:rsidTr="00686FB0">
        <w:tc>
          <w:tcPr>
            <w:tcW w:w="3567" w:type="dxa"/>
            <w:vMerge w:val="restart"/>
          </w:tcPr>
          <w:p w:rsidR="00F25626" w:rsidRDefault="001E2725">
            <w:r>
              <w:t>Искусство</w:t>
            </w:r>
          </w:p>
        </w:tc>
        <w:tc>
          <w:tcPr>
            <w:tcW w:w="3733" w:type="dxa"/>
          </w:tcPr>
          <w:p w:rsidR="00F25626" w:rsidRDefault="001E2725">
            <w:r>
              <w:t>Изобразительное искусство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</w:tr>
      <w:tr w:rsidR="00F25626" w:rsidTr="00686FB0">
        <w:tc>
          <w:tcPr>
            <w:tcW w:w="3567" w:type="dxa"/>
            <w:vMerge/>
          </w:tcPr>
          <w:p w:rsidR="00F25626" w:rsidRDefault="00F25626"/>
        </w:tc>
        <w:tc>
          <w:tcPr>
            <w:tcW w:w="3733" w:type="dxa"/>
          </w:tcPr>
          <w:p w:rsidR="00F25626" w:rsidRDefault="001E2725">
            <w:r>
              <w:t>Музыка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</w:tr>
      <w:tr w:rsidR="00F25626" w:rsidTr="00686FB0">
        <w:tc>
          <w:tcPr>
            <w:tcW w:w="3567" w:type="dxa"/>
          </w:tcPr>
          <w:p w:rsidR="00F25626" w:rsidRDefault="001E2725">
            <w:r>
              <w:t>Технология</w:t>
            </w:r>
          </w:p>
        </w:tc>
        <w:tc>
          <w:tcPr>
            <w:tcW w:w="3733" w:type="dxa"/>
          </w:tcPr>
          <w:p w:rsidR="00F25626" w:rsidRDefault="001E2725">
            <w:r>
              <w:t>Труд (технология)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</w:tr>
      <w:tr w:rsidR="00F25626" w:rsidTr="00686FB0">
        <w:tc>
          <w:tcPr>
            <w:tcW w:w="3567" w:type="dxa"/>
          </w:tcPr>
          <w:p w:rsidR="00F25626" w:rsidRDefault="001E2725">
            <w:r>
              <w:t>Физическая культура</w:t>
            </w:r>
          </w:p>
        </w:tc>
        <w:tc>
          <w:tcPr>
            <w:tcW w:w="3733" w:type="dxa"/>
          </w:tcPr>
          <w:p w:rsidR="00F25626" w:rsidRDefault="001E2725">
            <w:r>
              <w:t>Физическая культура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2</w:t>
            </w:r>
          </w:p>
        </w:tc>
      </w:tr>
      <w:tr w:rsidR="00F25626" w:rsidTr="00686FB0">
        <w:tc>
          <w:tcPr>
            <w:tcW w:w="3567" w:type="dxa"/>
          </w:tcPr>
          <w:p w:rsidR="00F25626" w:rsidRDefault="001E2725">
            <w:r>
              <w:t>Основы безопасности и защиты Родины</w:t>
            </w:r>
          </w:p>
        </w:tc>
        <w:tc>
          <w:tcPr>
            <w:tcW w:w="3733" w:type="dxa"/>
          </w:tcPr>
          <w:p w:rsidR="00F25626" w:rsidRDefault="001E2725">
            <w:r>
              <w:t>Основы безопасности и защиты Родины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1</w:t>
            </w:r>
          </w:p>
        </w:tc>
      </w:tr>
      <w:tr w:rsidR="00F25626" w:rsidTr="00686FB0">
        <w:tc>
          <w:tcPr>
            <w:tcW w:w="3567" w:type="dxa"/>
          </w:tcPr>
          <w:p w:rsidR="00F25626" w:rsidRDefault="001E2725">
            <w:r>
              <w:t>Основы духовно-нравственной культуры народов России</w:t>
            </w:r>
          </w:p>
        </w:tc>
        <w:tc>
          <w:tcPr>
            <w:tcW w:w="3733" w:type="dxa"/>
          </w:tcPr>
          <w:p w:rsidR="00F25626" w:rsidRDefault="001E2725">
            <w:r>
              <w:t>Основы духовно-нравственной культуры народов России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32" w:type="dxa"/>
          </w:tcPr>
          <w:p w:rsidR="00F25626" w:rsidRDefault="001E2725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</w:p>
        </w:tc>
        <w:tc>
          <w:tcPr>
            <w:tcW w:w="1093" w:type="dxa"/>
          </w:tcPr>
          <w:p w:rsidR="00F25626" w:rsidRDefault="001E2725">
            <w:pPr>
              <w:jc w:val="center"/>
            </w:pPr>
            <w:r>
              <w:t>0</w:t>
            </w:r>
            <w:r w:rsidR="00B04271">
              <w:t>.5</w:t>
            </w:r>
          </w:p>
        </w:tc>
      </w:tr>
      <w:tr w:rsidR="00F25626" w:rsidTr="00686FB0">
        <w:tc>
          <w:tcPr>
            <w:tcW w:w="7300" w:type="dxa"/>
            <w:gridSpan w:val="2"/>
            <w:shd w:val="clear" w:color="auto" w:fill="00FF00"/>
          </w:tcPr>
          <w:p w:rsidR="00F25626" w:rsidRDefault="001E2725">
            <w:r>
              <w:t>Итого</w:t>
            </w:r>
          </w:p>
        </w:tc>
        <w:tc>
          <w:tcPr>
            <w:tcW w:w="1032" w:type="dxa"/>
            <w:shd w:val="clear" w:color="auto" w:fill="00FF00"/>
          </w:tcPr>
          <w:p w:rsidR="00F25626" w:rsidRDefault="001E2725">
            <w:pPr>
              <w:jc w:val="center"/>
            </w:pPr>
            <w:r>
              <w:t>27</w:t>
            </w:r>
          </w:p>
        </w:tc>
        <w:tc>
          <w:tcPr>
            <w:tcW w:w="1032" w:type="dxa"/>
            <w:shd w:val="clear" w:color="auto" w:fill="00FF00"/>
          </w:tcPr>
          <w:p w:rsidR="00F25626" w:rsidRDefault="001E2725">
            <w:pPr>
              <w:jc w:val="center"/>
            </w:pPr>
            <w:r>
              <w:t>29</w:t>
            </w:r>
          </w:p>
        </w:tc>
        <w:tc>
          <w:tcPr>
            <w:tcW w:w="1032" w:type="dxa"/>
            <w:shd w:val="clear" w:color="auto" w:fill="00FF00"/>
          </w:tcPr>
          <w:p w:rsidR="00F25626" w:rsidRDefault="001E2725">
            <w:pPr>
              <w:jc w:val="center"/>
            </w:pPr>
            <w:r>
              <w:t>29</w:t>
            </w:r>
          </w:p>
        </w:tc>
        <w:tc>
          <w:tcPr>
            <w:tcW w:w="1093" w:type="dxa"/>
            <w:shd w:val="clear" w:color="auto" w:fill="00FF00"/>
          </w:tcPr>
          <w:p w:rsidR="00F25626" w:rsidRDefault="001E2725">
            <w:pPr>
              <w:jc w:val="center"/>
            </w:pPr>
            <w:r>
              <w:t>30</w:t>
            </w:r>
          </w:p>
        </w:tc>
        <w:tc>
          <w:tcPr>
            <w:tcW w:w="1093" w:type="dxa"/>
            <w:shd w:val="clear" w:color="auto" w:fill="00FF00"/>
          </w:tcPr>
          <w:p w:rsidR="00F25626" w:rsidRDefault="001E2725">
            <w:pPr>
              <w:jc w:val="center"/>
            </w:pPr>
            <w:r>
              <w:t>30</w:t>
            </w:r>
          </w:p>
        </w:tc>
        <w:tc>
          <w:tcPr>
            <w:tcW w:w="1093" w:type="dxa"/>
            <w:shd w:val="clear" w:color="auto" w:fill="00FF00"/>
          </w:tcPr>
          <w:p w:rsidR="00F25626" w:rsidRDefault="001E2725">
            <w:pPr>
              <w:jc w:val="center"/>
            </w:pPr>
            <w:r>
              <w:t>31</w:t>
            </w:r>
          </w:p>
        </w:tc>
        <w:tc>
          <w:tcPr>
            <w:tcW w:w="1093" w:type="dxa"/>
            <w:shd w:val="clear" w:color="auto" w:fill="00FF00"/>
          </w:tcPr>
          <w:p w:rsidR="00F25626" w:rsidRDefault="00B04271">
            <w:pPr>
              <w:jc w:val="center"/>
            </w:pPr>
            <w:r>
              <w:t>33</w:t>
            </w:r>
          </w:p>
        </w:tc>
      </w:tr>
      <w:tr w:rsidR="00686FB0" w:rsidTr="0027531D">
        <w:tc>
          <w:tcPr>
            <w:tcW w:w="14768" w:type="dxa"/>
            <w:gridSpan w:val="9"/>
            <w:shd w:val="clear" w:color="auto" w:fill="FFFFFF" w:themeFill="background1"/>
          </w:tcPr>
          <w:p w:rsidR="00686FB0" w:rsidRDefault="0027531D">
            <w:pPr>
              <w:jc w:val="center"/>
            </w:pPr>
            <w:r w:rsidRPr="0027531D">
              <w:rPr>
                <w:rFonts w:ascii="Calibri" w:eastAsia="Calibri" w:hAnsi="Calibri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27531D" w:rsidTr="0027531D">
        <w:tc>
          <w:tcPr>
            <w:tcW w:w="7300" w:type="dxa"/>
            <w:gridSpan w:val="2"/>
            <w:shd w:val="clear" w:color="auto" w:fill="FFFFFF" w:themeFill="background1"/>
          </w:tcPr>
          <w:p w:rsidR="0027531D" w:rsidRPr="00B969FB" w:rsidRDefault="0027531D" w:rsidP="004D7EB8">
            <w:r w:rsidRPr="00B969FB">
              <w:t>Индивидуально-групповые занятия по русскому языку</w:t>
            </w:r>
          </w:p>
        </w:tc>
        <w:tc>
          <w:tcPr>
            <w:tcW w:w="1032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32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0.5</w:t>
            </w:r>
          </w:p>
        </w:tc>
        <w:tc>
          <w:tcPr>
            <w:tcW w:w="1032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0.5</w:t>
            </w:r>
          </w:p>
        </w:tc>
        <w:tc>
          <w:tcPr>
            <w:tcW w:w="1093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93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93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93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0</w:t>
            </w:r>
          </w:p>
        </w:tc>
      </w:tr>
      <w:tr w:rsidR="0027531D" w:rsidTr="0027531D">
        <w:tc>
          <w:tcPr>
            <w:tcW w:w="7300" w:type="dxa"/>
            <w:gridSpan w:val="2"/>
            <w:shd w:val="clear" w:color="auto" w:fill="FFFFFF" w:themeFill="background1"/>
          </w:tcPr>
          <w:p w:rsidR="0027531D" w:rsidRDefault="0027531D" w:rsidP="004D7EB8">
            <w:r w:rsidRPr="00B969FB">
              <w:t>Индивидуально-групповые занятия по математике</w:t>
            </w:r>
          </w:p>
        </w:tc>
        <w:tc>
          <w:tcPr>
            <w:tcW w:w="1032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32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0.5</w:t>
            </w:r>
          </w:p>
        </w:tc>
        <w:tc>
          <w:tcPr>
            <w:tcW w:w="1032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0.5</w:t>
            </w:r>
          </w:p>
        </w:tc>
        <w:tc>
          <w:tcPr>
            <w:tcW w:w="1093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93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93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93" w:type="dxa"/>
            <w:shd w:val="clear" w:color="auto" w:fill="FFFFFF" w:themeFill="background1"/>
          </w:tcPr>
          <w:p w:rsidR="0027531D" w:rsidRDefault="0027531D">
            <w:pPr>
              <w:jc w:val="center"/>
            </w:pPr>
            <w:r>
              <w:t>0</w:t>
            </w:r>
          </w:p>
        </w:tc>
      </w:tr>
      <w:tr w:rsidR="0027531D" w:rsidTr="00686FB0">
        <w:tc>
          <w:tcPr>
            <w:tcW w:w="7300" w:type="dxa"/>
            <w:gridSpan w:val="2"/>
            <w:shd w:val="clear" w:color="auto" w:fill="00FF00"/>
          </w:tcPr>
          <w:p w:rsidR="0027531D" w:rsidRPr="00B969FB" w:rsidRDefault="0027531D" w:rsidP="004D7EB8">
            <w:r>
              <w:t>Итого</w:t>
            </w:r>
          </w:p>
        </w:tc>
        <w:tc>
          <w:tcPr>
            <w:tcW w:w="1032" w:type="dxa"/>
            <w:shd w:val="clear" w:color="auto" w:fill="00FF00"/>
          </w:tcPr>
          <w:p w:rsidR="0027531D" w:rsidRDefault="0027531D">
            <w:pPr>
              <w:jc w:val="center"/>
            </w:pPr>
            <w:r>
              <w:t>2</w:t>
            </w:r>
          </w:p>
        </w:tc>
        <w:tc>
          <w:tcPr>
            <w:tcW w:w="1032" w:type="dxa"/>
            <w:shd w:val="clear" w:color="auto" w:fill="00FF00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32" w:type="dxa"/>
            <w:shd w:val="clear" w:color="auto" w:fill="00FF00"/>
          </w:tcPr>
          <w:p w:rsidR="0027531D" w:rsidRDefault="0027531D">
            <w:pPr>
              <w:jc w:val="center"/>
            </w:pPr>
            <w:r>
              <w:t>1</w:t>
            </w:r>
          </w:p>
        </w:tc>
        <w:tc>
          <w:tcPr>
            <w:tcW w:w="1093" w:type="dxa"/>
            <w:shd w:val="clear" w:color="auto" w:fill="00FF00"/>
          </w:tcPr>
          <w:p w:rsidR="0027531D" w:rsidRDefault="0027531D">
            <w:pPr>
              <w:jc w:val="center"/>
            </w:pPr>
            <w:r>
              <w:t>2</w:t>
            </w:r>
          </w:p>
        </w:tc>
        <w:tc>
          <w:tcPr>
            <w:tcW w:w="1093" w:type="dxa"/>
            <w:shd w:val="clear" w:color="auto" w:fill="00FF00"/>
          </w:tcPr>
          <w:p w:rsidR="0027531D" w:rsidRDefault="0027531D">
            <w:pPr>
              <w:jc w:val="center"/>
            </w:pPr>
            <w:r>
              <w:t>2</w:t>
            </w:r>
          </w:p>
        </w:tc>
        <w:tc>
          <w:tcPr>
            <w:tcW w:w="1093" w:type="dxa"/>
            <w:shd w:val="clear" w:color="auto" w:fill="00FF00"/>
          </w:tcPr>
          <w:p w:rsidR="0027531D" w:rsidRDefault="0027531D">
            <w:pPr>
              <w:jc w:val="center"/>
            </w:pPr>
            <w:r>
              <w:t>2</w:t>
            </w:r>
          </w:p>
        </w:tc>
        <w:tc>
          <w:tcPr>
            <w:tcW w:w="1093" w:type="dxa"/>
            <w:shd w:val="clear" w:color="auto" w:fill="00FF00"/>
          </w:tcPr>
          <w:p w:rsidR="0027531D" w:rsidRDefault="0027531D">
            <w:pPr>
              <w:jc w:val="center"/>
            </w:pPr>
            <w:r>
              <w:t>0</w:t>
            </w:r>
          </w:p>
        </w:tc>
      </w:tr>
      <w:tr w:rsidR="00F25626" w:rsidTr="00686FB0">
        <w:tc>
          <w:tcPr>
            <w:tcW w:w="7300" w:type="dxa"/>
            <w:gridSpan w:val="2"/>
            <w:shd w:val="clear" w:color="auto" w:fill="00FF00"/>
          </w:tcPr>
          <w:p w:rsidR="00F25626" w:rsidRDefault="001E2725">
            <w:r>
              <w:t>ИТОГО недельная нагрузка</w:t>
            </w:r>
          </w:p>
        </w:tc>
        <w:tc>
          <w:tcPr>
            <w:tcW w:w="1032" w:type="dxa"/>
            <w:shd w:val="clear" w:color="auto" w:fill="00FF00"/>
          </w:tcPr>
          <w:p w:rsidR="00F25626" w:rsidRDefault="0027531D">
            <w:pPr>
              <w:jc w:val="center"/>
            </w:pPr>
            <w:r>
              <w:t>29</w:t>
            </w:r>
          </w:p>
        </w:tc>
        <w:tc>
          <w:tcPr>
            <w:tcW w:w="1032" w:type="dxa"/>
            <w:shd w:val="clear" w:color="auto" w:fill="00FF00"/>
          </w:tcPr>
          <w:p w:rsidR="00F25626" w:rsidRDefault="0027531D">
            <w:pPr>
              <w:jc w:val="center"/>
            </w:pPr>
            <w:r>
              <w:t>30</w:t>
            </w:r>
          </w:p>
        </w:tc>
        <w:tc>
          <w:tcPr>
            <w:tcW w:w="1032" w:type="dxa"/>
            <w:shd w:val="clear" w:color="auto" w:fill="00FF00"/>
          </w:tcPr>
          <w:p w:rsidR="00F25626" w:rsidRDefault="0027531D">
            <w:pPr>
              <w:jc w:val="center"/>
            </w:pPr>
            <w:r>
              <w:t>30</w:t>
            </w:r>
          </w:p>
        </w:tc>
        <w:tc>
          <w:tcPr>
            <w:tcW w:w="1093" w:type="dxa"/>
            <w:shd w:val="clear" w:color="auto" w:fill="00FF00"/>
          </w:tcPr>
          <w:p w:rsidR="00F25626" w:rsidRDefault="0027531D">
            <w:pPr>
              <w:jc w:val="center"/>
            </w:pPr>
            <w:r>
              <w:t>32</w:t>
            </w:r>
          </w:p>
        </w:tc>
        <w:tc>
          <w:tcPr>
            <w:tcW w:w="1093" w:type="dxa"/>
            <w:shd w:val="clear" w:color="auto" w:fill="00FF00"/>
          </w:tcPr>
          <w:p w:rsidR="00F25626" w:rsidRDefault="0027531D">
            <w:pPr>
              <w:jc w:val="center"/>
            </w:pPr>
            <w:r>
              <w:t>32</w:t>
            </w:r>
          </w:p>
        </w:tc>
        <w:tc>
          <w:tcPr>
            <w:tcW w:w="1093" w:type="dxa"/>
            <w:shd w:val="clear" w:color="auto" w:fill="00FF00"/>
          </w:tcPr>
          <w:p w:rsidR="00F25626" w:rsidRDefault="0027531D">
            <w:pPr>
              <w:jc w:val="center"/>
            </w:pPr>
            <w:r>
              <w:t>33</w:t>
            </w:r>
          </w:p>
        </w:tc>
        <w:tc>
          <w:tcPr>
            <w:tcW w:w="1093" w:type="dxa"/>
            <w:shd w:val="clear" w:color="auto" w:fill="00FF00"/>
          </w:tcPr>
          <w:p w:rsidR="00F25626" w:rsidRDefault="00B04271">
            <w:pPr>
              <w:jc w:val="center"/>
            </w:pPr>
            <w:r>
              <w:t>33</w:t>
            </w:r>
          </w:p>
        </w:tc>
      </w:tr>
      <w:tr w:rsidR="00F25626" w:rsidTr="00686FB0">
        <w:tc>
          <w:tcPr>
            <w:tcW w:w="7300" w:type="dxa"/>
            <w:gridSpan w:val="2"/>
            <w:shd w:val="clear" w:color="auto" w:fill="FCE3FC"/>
          </w:tcPr>
          <w:p w:rsidR="00F25626" w:rsidRDefault="001E2725">
            <w:r>
              <w:t>Количество учебных недель</w:t>
            </w:r>
          </w:p>
        </w:tc>
        <w:tc>
          <w:tcPr>
            <w:tcW w:w="1032" w:type="dxa"/>
            <w:shd w:val="clear" w:color="auto" w:fill="FCE3FC"/>
          </w:tcPr>
          <w:p w:rsidR="00F25626" w:rsidRDefault="001E2725">
            <w:pPr>
              <w:jc w:val="center"/>
            </w:pPr>
            <w:r>
              <w:t>34</w:t>
            </w:r>
          </w:p>
        </w:tc>
        <w:tc>
          <w:tcPr>
            <w:tcW w:w="1032" w:type="dxa"/>
            <w:shd w:val="clear" w:color="auto" w:fill="FCE3FC"/>
          </w:tcPr>
          <w:p w:rsidR="00F25626" w:rsidRDefault="001E2725">
            <w:pPr>
              <w:jc w:val="center"/>
            </w:pPr>
            <w:r>
              <w:t>34</w:t>
            </w:r>
          </w:p>
        </w:tc>
        <w:tc>
          <w:tcPr>
            <w:tcW w:w="1032" w:type="dxa"/>
            <w:shd w:val="clear" w:color="auto" w:fill="FCE3FC"/>
          </w:tcPr>
          <w:p w:rsidR="00F25626" w:rsidRDefault="001E2725">
            <w:pPr>
              <w:jc w:val="center"/>
            </w:pPr>
            <w:r>
              <w:t>34</w:t>
            </w:r>
          </w:p>
        </w:tc>
        <w:tc>
          <w:tcPr>
            <w:tcW w:w="1093" w:type="dxa"/>
            <w:shd w:val="clear" w:color="auto" w:fill="FCE3FC"/>
          </w:tcPr>
          <w:p w:rsidR="00F25626" w:rsidRDefault="001E2725">
            <w:pPr>
              <w:jc w:val="center"/>
            </w:pPr>
            <w:r>
              <w:t>34</w:t>
            </w:r>
          </w:p>
        </w:tc>
        <w:tc>
          <w:tcPr>
            <w:tcW w:w="1093" w:type="dxa"/>
            <w:shd w:val="clear" w:color="auto" w:fill="FCE3FC"/>
          </w:tcPr>
          <w:p w:rsidR="00F25626" w:rsidRDefault="001E2725">
            <w:pPr>
              <w:jc w:val="center"/>
            </w:pPr>
            <w:r>
              <w:t>34</w:t>
            </w:r>
          </w:p>
        </w:tc>
        <w:tc>
          <w:tcPr>
            <w:tcW w:w="1093" w:type="dxa"/>
            <w:shd w:val="clear" w:color="auto" w:fill="FCE3FC"/>
          </w:tcPr>
          <w:p w:rsidR="00F25626" w:rsidRDefault="001E2725">
            <w:pPr>
              <w:jc w:val="center"/>
            </w:pPr>
            <w:r>
              <w:t>34</w:t>
            </w:r>
          </w:p>
        </w:tc>
        <w:tc>
          <w:tcPr>
            <w:tcW w:w="1093" w:type="dxa"/>
            <w:shd w:val="clear" w:color="auto" w:fill="FCE3FC"/>
          </w:tcPr>
          <w:p w:rsidR="00F25626" w:rsidRDefault="001E2725">
            <w:pPr>
              <w:jc w:val="center"/>
            </w:pPr>
            <w:r>
              <w:t>34</w:t>
            </w:r>
          </w:p>
        </w:tc>
      </w:tr>
      <w:tr w:rsidR="00F25626" w:rsidTr="00686FB0">
        <w:tc>
          <w:tcPr>
            <w:tcW w:w="7300" w:type="dxa"/>
            <w:gridSpan w:val="2"/>
            <w:shd w:val="clear" w:color="auto" w:fill="FCE3FC"/>
          </w:tcPr>
          <w:p w:rsidR="00F25626" w:rsidRDefault="001E2725">
            <w:r>
              <w:t>Всего часов в год</w:t>
            </w:r>
          </w:p>
        </w:tc>
        <w:tc>
          <w:tcPr>
            <w:tcW w:w="1032" w:type="dxa"/>
            <w:shd w:val="clear" w:color="auto" w:fill="FCE3FC"/>
          </w:tcPr>
          <w:p w:rsidR="00F25626" w:rsidRDefault="0027531D">
            <w:pPr>
              <w:jc w:val="center"/>
            </w:pPr>
            <w:r>
              <w:t>986</w:t>
            </w:r>
          </w:p>
        </w:tc>
        <w:tc>
          <w:tcPr>
            <w:tcW w:w="1032" w:type="dxa"/>
            <w:shd w:val="clear" w:color="auto" w:fill="FCE3FC"/>
          </w:tcPr>
          <w:p w:rsidR="00F25626" w:rsidRDefault="0027531D">
            <w:pPr>
              <w:jc w:val="center"/>
            </w:pPr>
            <w:r>
              <w:t>1020</w:t>
            </w:r>
          </w:p>
        </w:tc>
        <w:tc>
          <w:tcPr>
            <w:tcW w:w="1032" w:type="dxa"/>
            <w:shd w:val="clear" w:color="auto" w:fill="FCE3FC"/>
          </w:tcPr>
          <w:p w:rsidR="00F25626" w:rsidRDefault="0027531D">
            <w:pPr>
              <w:jc w:val="center"/>
            </w:pPr>
            <w:r>
              <w:t>1020</w:t>
            </w:r>
          </w:p>
        </w:tc>
        <w:tc>
          <w:tcPr>
            <w:tcW w:w="1093" w:type="dxa"/>
            <w:shd w:val="clear" w:color="auto" w:fill="FCE3FC"/>
          </w:tcPr>
          <w:p w:rsidR="00F25626" w:rsidRDefault="0027531D">
            <w:pPr>
              <w:jc w:val="center"/>
            </w:pPr>
            <w:r>
              <w:t>1088</w:t>
            </w:r>
          </w:p>
        </w:tc>
        <w:tc>
          <w:tcPr>
            <w:tcW w:w="1093" w:type="dxa"/>
            <w:shd w:val="clear" w:color="auto" w:fill="FCE3FC"/>
          </w:tcPr>
          <w:p w:rsidR="00F25626" w:rsidRDefault="0027531D">
            <w:pPr>
              <w:jc w:val="center"/>
            </w:pPr>
            <w:r>
              <w:t>1088</w:t>
            </w:r>
          </w:p>
        </w:tc>
        <w:tc>
          <w:tcPr>
            <w:tcW w:w="1093" w:type="dxa"/>
            <w:shd w:val="clear" w:color="auto" w:fill="FCE3FC"/>
          </w:tcPr>
          <w:p w:rsidR="00F25626" w:rsidRDefault="0027531D">
            <w:pPr>
              <w:jc w:val="center"/>
            </w:pPr>
            <w:r>
              <w:t>1122</w:t>
            </w:r>
          </w:p>
        </w:tc>
        <w:tc>
          <w:tcPr>
            <w:tcW w:w="1093" w:type="dxa"/>
            <w:shd w:val="clear" w:color="auto" w:fill="FCE3FC"/>
          </w:tcPr>
          <w:p w:rsidR="00F25626" w:rsidRDefault="0027531D">
            <w:pPr>
              <w:jc w:val="center"/>
            </w:pPr>
            <w:r>
              <w:t>1122</w:t>
            </w:r>
          </w:p>
        </w:tc>
      </w:tr>
    </w:tbl>
    <w:p w:rsidR="001E2725" w:rsidRDefault="001E2725"/>
    <w:sectPr w:rsidR="001E2725" w:rsidSect="00D41D36">
      <w:pgSz w:w="16820" w:h="11900" w:orient="landscape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137" w:rsidRDefault="00FE1137" w:rsidP="00077390">
      <w:pPr>
        <w:spacing w:after="0" w:line="240" w:lineRule="auto"/>
      </w:pPr>
      <w:r>
        <w:separator/>
      </w:r>
    </w:p>
  </w:endnote>
  <w:endnote w:type="continuationSeparator" w:id="0">
    <w:p w:rsidR="00FE1137" w:rsidRDefault="00FE1137" w:rsidP="00077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137" w:rsidRDefault="00FE1137" w:rsidP="00077390">
      <w:pPr>
        <w:spacing w:after="0" w:line="240" w:lineRule="auto"/>
      </w:pPr>
      <w:r>
        <w:separator/>
      </w:r>
    </w:p>
  </w:footnote>
  <w:footnote w:type="continuationSeparator" w:id="0">
    <w:p w:rsidR="00FE1137" w:rsidRDefault="00FE1137" w:rsidP="00077390">
      <w:pPr>
        <w:spacing w:after="0" w:line="240" w:lineRule="auto"/>
      </w:pPr>
      <w:r>
        <w:continuationSeparator/>
      </w:r>
    </w:p>
  </w:footnote>
  <w:footnote w:id="1">
    <w:p w:rsidR="00077390" w:rsidRDefault="00077390" w:rsidP="00077390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79F2"/>
    <w:multiLevelType w:val="hybridMultilevel"/>
    <w:tmpl w:val="2272F34E"/>
    <w:lvl w:ilvl="0" w:tplc="52864EDA">
      <w:start w:val="28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314C8"/>
    <w:multiLevelType w:val="hybridMultilevel"/>
    <w:tmpl w:val="634E1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8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B685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F003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C41E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82E8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A23A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924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64E1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77390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1E2725"/>
    <w:rsid w:val="00217E91"/>
    <w:rsid w:val="00224750"/>
    <w:rsid w:val="00226645"/>
    <w:rsid w:val="00270402"/>
    <w:rsid w:val="0027531D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24729"/>
    <w:rsid w:val="00344318"/>
    <w:rsid w:val="003746B2"/>
    <w:rsid w:val="00374FEA"/>
    <w:rsid w:val="00382C8D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12EE"/>
    <w:rsid w:val="004457FE"/>
    <w:rsid w:val="00446614"/>
    <w:rsid w:val="004652A1"/>
    <w:rsid w:val="00467EF7"/>
    <w:rsid w:val="00473B54"/>
    <w:rsid w:val="004A5E74"/>
    <w:rsid w:val="004B1542"/>
    <w:rsid w:val="004D7EB8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86FB0"/>
    <w:rsid w:val="006A6072"/>
    <w:rsid w:val="006B6902"/>
    <w:rsid w:val="006C21C9"/>
    <w:rsid w:val="006D6035"/>
    <w:rsid w:val="006E1004"/>
    <w:rsid w:val="007031A8"/>
    <w:rsid w:val="00752EAB"/>
    <w:rsid w:val="00771952"/>
    <w:rsid w:val="00775CBD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4271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41D36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25626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137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basedOn w:val="a0"/>
    <w:link w:val="1"/>
    <w:rsid w:val="00686FB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c"/>
    <w:rsid w:val="00686FB0"/>
    <w:pPr>
      <w:shd w:val="clear" w:color="auto" w:fill="FFFFFF"/>
      <w:spacing w:after="180" w:line="210" w:lineRule="exact"/>
      <w:ind w:hanging="42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d">
    <w:name w:val="footnote text"/>
    <w:basedOn w:val="a"/>
    <w:link w:val="ae"/>
    <w:uiPriority w:val="99"/>
    <w:semiHidden/>
    <w:unhideWhenUsed/>
    <w:rsid w:val="0007739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7739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2665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dcterms:created xsi:type="dcterms:W3CDTF">2022-08-06T07:34:00Z</dcterms:created>
  <dcterms:modified xsi:type="dcterms:W3CDTF">2024-10-29T14:45:00Z</dcterms:modified>
</cp:coreProperties>
</file>